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0BE8D" w14:textId="11B58E5E" w:rsidR="00D62EA6" w:rsidRDefault="006E74B4">
      <w:pPr>
        <w:snapToGrid w:val="0"/>
        <w:spacing w:line="540" w:lineRule="exact"/>
        <w:rPr>
          <w:rFonts w:ascii="黑体" w:eastAsia="黑体" w:hAnsi="黑体" w:cs="宋体"/>
          <w:b/>
          <w:sz w:val="36"/>
          <w:szCs w:val="36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附件</w:t>
      </w:r>
      <w:r w:rsidR="000A27FC" w:rsidRPr="008B6626">
        <w:rPr>
          <w:rFonts w:ascii="仿宋" w:eastAsia="仿宋" w:hAnsi="仿宋" w:cs="仿宋"/>
          <w:bCs/>
          <w:sz w:val="32"/>
          <w:szCs w:val="32"/>
        </w:rPr>
        <w:t>6</w:t>
      </w:r>
      <w:r>
        <w:rPr>
          <w:rFonts w:ascii="仿宋" w:eastAsia="仿宋" w:hAnsi="仿宋" w:cs="仿宋" w:hint="eastAsia"/>
          <w:bCs/>
          <w:sz w:val="32"/>
          <w:szCs w:val="32"/>
        </w:rPr>
        <w:t>：</w:t>
      </w:r>
    </w:p>
    <w:p w14:paraId="1FF29C21" w14:textId="77777777" w:rsidR="000A27FC" w:rsidRPr="008B6626" w:rsidRDefault="006E74B4" w:rsidP="000A27FC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 w:rsidRPr="008B6626">
        <w:rPr>
          <w:rFonts w:ascii="Arial Narrow" w:eastAsia="黑体" w:hAnsi="黑体" w:cs="宋体" w:hint="eastAsia"/>
          <w:b/>
          <w:sz w:val="36"/>
          <w:szCs w:val="36"/>
        </w:rPr>
        <w:t>202</w:t>
      </w:r>
      <w:r w:rsidR="000A27FC" w:rsidRPr="008B6626">
        <w:rPr>
          <w:rFonts w:ascii="Arial Narrow" w:eastAsia="黑体" w:hAnsi="黑体" w:cs="宋体"/>
          <w:b/>
          <w:sz w:val="36"/>
          <w:szCs w:val="36"/>
        </w:rPr>
        <w:t>2</w:t>
      </w:r>
      <w:r w:rsidRPr="008B6626">
        <w:rPr>
          <w:rFonts w:ascii="Arial Narrow" w:eastAsia="黑体" w:hAnsi="黑体" w:cs="宋体" w:hint="eastAsia"/>
          <w:b/>
          <w:sz w:val="36"/>
          <w:szCs w:val="36"/>
        </w:rPr>
        <w:t>年全国职业院校技能大赛中职组</w:t>
      </w:r>
    </w:p>
    <w:p w14:paraId="2F188812" w14:textId="2EE4F0B2" w:rsidR="00D62EA6" w:rsidRPr="00222AC7" w:rsidRDefault="006E74B4" w:rsidP="000A27FC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 w:rsidRPr="00222AC7">
        <w:rPr>
          <w:rFonts w:ascii="Arial Narrow" w:eastAsia="黑体" w:hAnsi="黑体" w:cs="宋体" w:hint="eastAsia"/>
          <w:b/>
          <w:sz w:val="36"/>
          <w:szCs w:val="36"/>
        </w:rPr>
        <w:t>工程测量赛项赛题说明</w:t>
      </w:r>
    </w:p>
    <w:p w14:paraId="5B28E7F0" w14:textId="77777777" w:rsidR="00D62EA6" w:rsidRDefault="00D62EA6">
      <w:pPr>
        <w:rPr>
          <w:rFonts w:ascii="黑体" w:eastAsia="黑体" w:hAnsi="黑体" w:cs="宋体"/>
          <w:b/>
          <w:sz w:val="36"/>
          <w:szCs w:val="36"/>
        </w:rPr>
      </w:pPr>
    </w:p>
    <w:p w14:paraId="4B56D461" w14:textId="77777777" w:rsidR="00D62EA6" w:rsidRPr="00C44E07" w:rsidRDefault="006E74B4" w:rsidP="00C44E07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仿宋"/>
          <w:b/>
          <w:sz w:val="28"/>
          <w:szCs w:val="28"/>
        </w:rPr>
      </w:pPr>
      <w:r w:rsidRPr="00C44E07">
        <w:rPr>
          <w:rFonts w:ascii="仿宋_GB2312" w:eastAsia="仿宋_GB2312" w:hAnsi="仿宋" w:hint="eastAsia"/>
          <w:b/>
          <w:sz w:val="28"/>
          <w:szCs w:val="28"/>
        </w:rPr>
        <w:t>一、理论知识考试</w:t>
      </w:r>
    </w:p>
    <w:p w14:paraId="5D1E602F" w14:textId="31E9B670" w:rsidR="00D62EA6" w:rsidRPr="00C44E07" w:rsidRDefault="006E74B4" w:rsidP="00C44E07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C44E07">
        <w:rPr>
          <w:rFonts w:ascii="仿宋_GB2312" w:eastAsia="仿宋_GB2312" w:hAnsi="仿宋" w:hint="eastAsia"/>
          <w:sz w:val="28"/>
          <w:szCs w:val="28"/>
        </w:rPr>
        <w:t>1.理论知识竞赛试题从《202</w:t>
      </w:r>
      <w:r w:rsidR="000A27FC" w:rsidRPr="00AD703C">
        <w:rPr>
          <w:rFonts w:ascii="仿宋_GB2312" w:eastAsia="仿宋_GB2312" w:hAnsi="仿宋" w:hint="eastAsia"/>
          <w:sz w:val="28"/>
          <w:szCs w:val="28"/>
        </w:rPr>
        <w:t>2</w:t>
      </w:r>
      <w:r w:rsidRPr="00C44E07">
        <w:rPr>
          <w:rFonts w:ascii="仿宋_GB2312" w:eastAsia="仿宋_GB2312" w:hAnsi="仿宋" w:hint="eastAsia"/>
          <w:sz w:val="28"/>
          <w:szCs w:val="28"/>
        </w:rPr>
        <w:t>年全国职业院校技能大赛中职组工程测量赛项理论考试题库》中抽取，将在规定时间内根据知识点、难易程度进行抽取，共抽出试题10套</w:t>
      </w:r>
      <w:r w:rsidR="000E7133" w:rsidRPr="00C44E07">
        <w:rPr>
          <w:rFonts w:ascii="仿宋_GB2312" w:eastAsia="仿宋_GB2312" w:hAnsi="仿宋" w:hint="eastAsia"/>
          <w:sz w:val="28"/>
          <w:szCs w:val="28"/>
        </w:rPr>
        <w:t>。</w:t>
      </w:r>
      <w:r w:rsidRPr="00C44E07">
        <w:rPr>
          <w:rFonts w:ascii="仿宋_GB2312" w:eastAsia="仿宋_GB2312" w:hAnsi="仿宋" w:hint="eastAsia"/>
          <w:sz w:val="28"/>
          <w:szCs w:val="28"/>
        </w:rPr>
        <w:t>在监督</w:t>
      </w:r>
      <w:r w:rsidR="000A27FC" w:rsidRPr="00AD703C">
        <w:rPr>
          <w:rFonts w:ascii="仿宋_GB2312" w:eastAsia="仿宋_GB2312" w:hAnsi="仿宋" w:hint="eastAsia"/>
          <w:sz w:val="28"/>
          <w:szCs w:val="28"/>
        </w:rPr>
        <w:t>仲裁</w:t>
      </w:r>
      <w:r w:rsidRPr="00C44E07">
        <w:rPr>
          <w:rFonts w:ascii="仿宋_GB2312" w:eastAsia="仿宋_GB2312" w:hAnsi="仿宋" w:hint="eastAsia"/>
          <w:sz w:val="28"/>
          <w:szCs w:val="28"/>
        </w:rPr>
        <w:t>员的监督下，随机抽出</w:t>
      </w:r>
      <w:r w:rsidR="000E7133" w:rsidRPr="00C44E07">
        <w:rPr>
          <w:rFonts w:ascii="仿宋_GB2312" w:eastAsia="仿宋_GB2312" w:hAnsi="仿宋" w:hint="eastAsia"/>
          <w:sz w:val="28"/>
          <w:szCs w:val="28"/>
        </w:rPr>
        <w:t>两</w:t>
      </w:r>
      <w:r w:rsidRPr="00C44E07">
        <w:rPr>
          <w:rFonts w:ascii="仿宋_GB2312" w:eastAsia="仿宋_GB2312" w:hAnsi="仿宋" w:hint="eastAsia"/>
          <w:sz w:val="28"/>
          <w:szCs w:val="28"/>
        </w:rPr>
        <w:t>套，对</w:t>
      </w:r>
      <w:r w:rsidR="000E7133" w:rsidRPr="00C44E07">
        <w:rPr>
          <w:rFonts w:ascii="仿宋_GB2312" w:eastAsia="仿宋_GB2312" w:hAnsi="仿宋" w:hint="eastAsia"/>
          <w:sz w:val="28"/>
          <w:szCs w:val="28"/>
        </w:rPr>
        <w:t>两</w:t>
      </w:r>
      <w:r w:rsidRPr="00C44E07">
        <w:rPr>
          <w:rFonts w:ascii="仿宋_GB2312" w:eastAsia="仿宋_GB2312" w:hAnsi="仿宋" w:hint="eastAsia"/>
          <w:sz w:val="28"/>
          <w:szCs w:val="28"/>
        </w:rPr>
        <w:t>套试题</w:t>
      </w:r>
      <w:r w:rsidR="00CA2E7E">
        <w:rPr>
          <w:rFonts w:ascii="仿宋_GB2312" w:eastAsia="仿宋_GB2312" w:hAnsi="仿宋" w:hint="eastAsia"/>
          <w:sz w:val="28"/>
          <w:szCs w:val="28"/>
        </w:rPr>
        <w:t>的2</w:t>
      </w:r>
      <w:r w:rsidR="00CA2E7E">
        <w:rPr>
          <w:rFonts w:ascii="仿宋_GB2312" w:eastAsia="仿宋_GB2312" w:hAnsi="仿宋"/>
          <w:sz w:val="28"/>
          <w:szCs w:val="28"/>
        </w:rPr>
        <w:t>0</w:t>
      </w:r>
      <w:r w:rsidR="00CA2E7E">
        <w:rPr>
          <w:rFonts w:ascii="仿宋_GB2312" w:eastAsia="仿宋_GB2312" w:hAnsi="仿宋" w:hint="eastAsia"/>
          <w:sz w:val="28"/>
          <w:szCs w:val="28"/>
        </w:rPr>
        <w:t>%</w:t>
      </w:r>
      <w:r w:rsidR="000E7133" w:rsidRPr="00C44E07">
        <w:rPr>
          <w:rFonts w:ascii="仿宋_GB2312" w:eastAsia="仿宋_GB2312" w:hAnsi="仿宋" w:hint="eastAsia"/>
          <w:sz w:val="28"/>
          <w:szCs w:val="28"/>
        </w:rPr>
        <w:t>分别进行</w:t>
      </w:r>
      <w:r w:rsidRPr="00C44E07">
        <w:rPr>
          <w:rFonts w:ascii="仿宋_GB2312" w:eastAsia="仿宋_GB2312" w:hAnsi="仿宋" w:hint="eastAsia"/>
          <w:sz w:val="28"/>
          <w:szCs w:val="28"/>
        </w:rPr>
        <w:t>部分题目的数据或个别文字作适当修改，</w:t>
      </w:r>
      <w:r w:rsidR="000E7133" w:rsidRPr="00C44E07">
        <w:rPr>
          <w:rFonts w:ascii="仿宋_GB2312" w:eastAsia="仿宋_GB2312" w:hAnsi="仿宋" w:hint="eastAsia"/>
          <w:sz w:val="28"/>
          <w:szCs w:val="28"/>
        </w:rPr>
        <w:t>再在监督</w:t>
      </w:r>
      <w:r w:rsidR="000E7133" w:rsidRPr="00AD703C">
        <w:rPr>
          <w:rFonts w:ascii="仿宋_GB2312" w:eastAsia="仿宋_GB2312" w:hAnsi="仿宋" w:hint="eastAsia"/>
          <w:sz w:val="28"/>
          <w:szCs w:val="28"/>
        </w:rPr>
        <w:t>仲裁</w:t>
      </w:r>
      <w:r w:rsidR="000E7133" w:rsidRPr="00C44E07">
        <w:rPr>
          <w:rFonts w:ascii="仿宋_GB2312" w:eastAsia="仿宋_GB2312" w:hAnsi="仿宋" w:hint="eastAsia"/>
          <w:sz w:val="28"/>
          <w:szCs w:val="28"/>
        </w:rPr>
        <w:t>员的监督下，随机抽出一套，</w:t>
      </w:r>
      <w:r w:rsidRPr="00C44E07">
        <w:rPr>
          <w:rFonts w:ascii="仿宋_GB2312" w:eastAsia="仿宋_GB2312" w:hAnsi="仿宋" w:hint="eastAsia"/>
          <w:sz w:val="28"/>
          <w:szCs w:val="28"/>
        </w:rPr>
        <w:t>最</w:t>
      </w:r>
      <w:r w:rsidR="000E7133" w:rsidRPr="00C44E07">
        <w:rPr>
          <w:rFonts w:ascii="仿宋_GB2312" w:eastAsia="仿宋_GB2312" w:hAnsi="仿宋" w:hint="eastAsia"/>
          <w:sz w:val="28"/>
          <w:szCs w:val="28"/>
        </w:rPr>
        <w:t>终</w:t>
      </w:r>
      <w:r w:rsidRPr="00C44E07">
        <w:rPr>
          <w:rFonts w:ascii="仿宋_GB2312" w:eastAsia="仿宋_GB2312" w:hAnsi="仿宋" w:hint="eastAsia"/>
          <w:sz w:val="28"/>
          <w:szCs w:val="28"/>
        </w:rPr>
        <w:t>作为正式试题。</w:t>
      </w:r>
    </w:p>
    <w:p w14:paraId="715CC7D5" w14:textId="5F4C7479" w:rsidR="00D62EA6" w:rsidRPr="00C44E07" w:rsidRDefault="006E74B4" w:rsidP="00C44E07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C44E07">
        <w:rPr>
          <w:rFonts w:ascii="仿宋_GB2312" w:eastAsia="仿宋_GB2312" w:hAnsi="仿宋" w:hint="eastAsia"/>
          <w:sz w:val="28"/>
          <w:szCs w:val="28"/>
        </w:rPr>
        <w:t>2.考试采用机考（闭卷）方式进行，考试时间</w:t>
      </w:r>
      <w:r w:rsidRPr="00AD703C">
        <w:rPr>
          <w:rFonts w:ascii="仿宋_GB2312" w:eastAsia="仿宋_GB2312" w:hAnsi="仿宋" w:hint="eastAsia"/>
          <w:sz w:val="28"/>
          <w:szCs w:val="28"/>
        </w:rPr>
        <w:t>1</w:t>
      </w:r>
      <w:r w:rsidR="000A27FC" w:rsidRPr="00AD703C">
        <w:rPr>
          <w:rFonts w:ascii="仿宋_GB2312" w:eastAsia="仿宋_GB2312" w:hAnsi="仿宋" w:hint="eastAsia"/>
          <w:sz w:val="28"/>
          <w:szCs w:val="28"/>
        </w:rPr>
        <w:t>00</w:t>
      </w:r>
      <w:r w:rsidRPr="00C44E07">
        <w:rPr>
          <w:rFonts w:ascii="仿宋_GB2312" w:eastAsia="仿宋_GB2312" w:hAnsi="仿宋" w:hint="eastAsia"/>
          <w:sz w:val="28"/>
          <w:szCs w:val="28"/>
        </w:rPr>
        <w:t>分钟。由计算机评分并统计分数。</w:t>
      </w:r>
    </w:p>
    <w:p w14:paraId="0F6B31A4" w14:textId="77777777" w:rsidR="00D62EA6" w:rsidRPr="00C44E07" w:rsidRDefault="006E74B4" w:rsidP="00C44E07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仿宋"/>
          <w:sz w:val="28"/>
          <w:szCs w:val="28"/>
        </w:rPr>
      </w:pPr>
      <w:r w:rsidRPr="00C44E07">
        <w:rPr>
          <w:rFonts w:ascii="仿宋_GB2312" w:eastAsia="仿宋_GB2312" w:hAnsi="仿宋" w:hint="eastAsia"/>
          <w:sz w:val="28"/>
          <w:szCs w:val="28"/>
        </w:rPr>
        <w:t>3.试题类型为单项选择题（120题，每题0.5分）和多项选择题（40题，每题1分），其中，多选题需全部答案正确方可得分。满分100分。</w:t>
      </w:r>
    </w:p>
    <w:p w14:paraId="4C54FBF3" w14:textId="77777777" w:rsidR="00D62EA6" w:rsidRPr="00C44E07" w:rsidRDefault="006E74B4" w:rsidP="00C44E07">
      <w:p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华文中宋"/>
          <w:sz w:val="32"/>
          <w:szCs w:val="32"/>
        </w:rPr>
      </w:pPr>
      <w:r w:rsidRPr="00C44E07">
        <w:rPr>
          <w:rFonts w:ascii="仿宋_GB2312" w:eastAsia="仿宋_GB2312" w:hAnsi="仿宋" w:hint="eastAsia"/>
          <w:b/>
          <w:sz w:val="28"/>
          <w:szCs w:val="28"/>
        </w:rPr>
        <w:t>二、四等水准测量</w:t>
      </w:r>
    </w:p>
    <w:p w14:paraId="73527104" w14:textId="5F5C0940" w:rsidR="00D62EA6" w:rsidRPr="00C44E07" w:rsidRDefault="006E74B4" w:rsidP="00C44E07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中宋"/>
          <w:sz w:val="28"/>
          <w:szCs w:val="28"/>
        </w:rPr>
      </w:pPr>
      <w:r w:rsidRPr="00C44E07">
        <w:rPr>
          <w:rFonts w:ascii="仿宋_GB2312" w:eastAsia="仿宋_GB2312" w:hAnsi="华文中宋" w:hint="eastAsia"/>
          <w:sz w:val="28"/>
          <w:szCs w:val="28"/>
        </w:rPr>
        <w:t>1.试题内容：请参赛队独立完成指定四等闭合水准测量，具体路线按照抽签结果。起始</w:t>
      </w:r>
      <w:r w:rsidRPr="00CA2E7E">
        <w:rPr>
          <w:rFonts w:ascii="仿宋_GB2312" w:eastAsia="仿宋_GB2312" w:hAnsi="华文中宋" w:hint="eastAsia"/>
          <w:sz w:val="28"/>
          <w:szCs w:val="28"/>
        </w:rPr>
        <w:t>已知</w:t>
      </w:r>
      <w:r w:rsidRPr="00C44E07">
        <w:rPr>
          <w:rFonts w:ascii="仿宋_GB2312" w:eastAsia="仿宋_GB2312" w:hAnsi="华文中宋" w:hint="eastAsia"/>
          <w:sz w:val="28"/>
          <w:szCs w:val="28"/>
        </w:rPr>
        <w:t>高程点A</w:t>
      </w:r>
      <w:r w:rsidR="00CA2E7E" w:rsidRPr="00CA2E7E">
        <w:rPr>
          <w:rFonts w:ascii="仿宋_GB2312" w:eastAsia="仿宋_GB2312" w:hAnsi="华文中宋" w:hint="eastAsia"/>
          <w:sz w:val="22"/>
          <w:szCs w:val="22"/>
        </w:rPr>
        <w:t>1</w:t>
      </w:r>
      <w:r w:rsidRPr="00C44E07">
        <w:rPr>
          <w:rFonts w:ascii="仿宋_GB2312" w:eastAsia="仿宋_GB2312" w:hAnsi="华文中宋" w:hint="eastAsia"/>
          <w:sz w:val="28"/>
          <w:szCs w:val="28"/>
        </w:rPr>
        <w:t>、B</w:t>
      </w:r>
      <w:r w:rsidR="00CA2E7E" w:rsidRPr="00CA2E7E">
        <w:rPr>
          <w:rFonts w:ascii="仿宋_GB2312" w:eastAsia="仿宋_GB2312" w:hAnsi="华文中宋" w:hint="eastAsia"/>
          <w:sz w:val="22"/>
          <w:szCs w:val="22"/>
        </w:rPr>
        <w:t>1</w:t>
      </w:r>
      <w:r w:rsidRPr="00C44E07">
        <w:rPr>
          <w:rFonts w:ascii="仿宋_GB2312" w:eastAsia="仿宋_GB2312" w:hAnsi="华文中宋" w:hint="eastAsia"/>
          <w:sz w:val="28"/>
          <w:szCs w:val="28"/>
        </w:rPr>
        <w:t>、C</w:t>
      </w:r>
      <w:r w:rsidR="00CA2E7E" w:rsidRPr="00CA2E7E">
        <w:rPr>
          <w:rFonts w:ascii="仿宋_GB2312" w:eastAsia="仿宋_GB2312" w:hAnsi="华文中宋" w:hint="eastAsia"/>
          <w:sz w:val="22"/>
          <w:szCs w:val="22"/>
        </w:rPr>
        <w:t>1</w:t>
      </w:r>
      <w:r w:rsidRPr="00C44E07">
        <w:rPr>
          <w:rFonts w:ascii="仿宋_GB2312" w:eastAsia="仿宋_GB2312" w:hAnsi="华文中宋" w:hint="eastAsia"/>
          <w:sz w:val="28"/>
          <w:szCs w:val="28"/>
        </w:rPr>
        <w:t>、D</w:t>
      </w:r>
      <w:r w:rsidR="00CA2E7E" w:rsidRPr="00CA2E7E">
        <w:rPr>
          <w:rFonts w:ascii="仿宋_GB2312" w:eastAsia="仿宋_GB2312" w:hAnsi="华文中宋" w:hint="eastAsia"/>
          <w:sz w:val="22"/>
          <w:szCs w:val="22"/>
        </w:rPr>
        <w:t>1</w:t>
      </w:r>
      <w:r w:rsidRPr="00C44E07">
        <w:rPr>
          <w:rFonts w:ascii="仿宋_GB2312" w:eastAsia="仿宋_GB2312" w:hAnsi="华文中宋" w:hint="eastAsia"/>
          <w:sz w:val="28"/>
          <w:szCs w:val="28"/>
        </w:rPr>
        <w:t>、E</w:t>
      </w:r>
      <w:r w:rsidR="00CA2E7E" w:rsidRPr="00CA2E7E">
        <w:rPr>
          <w:rFonts w:ascii="仿宋_GB2312" w:eastAsia="仿宋_GB2312" w:hAnsi="华文中宋" w:hint="eastAsia"/>
          <w:sz w:val="22"/>
          <w:szCs w:val="22"/>
        </w:rPr>
        <w:t>1</w:t>
      </w:r>
      <w:r w:rsidRPr="00C44E07">
        <w:rPr>
          <w:rFonts w:ascii="仿宋_GB2312" w:eastAsia="仿宋_GB2312" w:hAnsi="华文中宋" w:hint="eastAsia"/>
          <w:sz w:val="28"/>
          <w:szCs w:val="28"/>
        </w:rPr>
        <w:t>、F</w:t>
      </w:r>
      <w:r w:rsidR="00CA2E7E" w:rsidRPr="00CA2E7E">
        <w:rPr>
          <w:rFonts w:ascii="仿宋_GB2312" w:eastAsia="仿宋_GB2312" w:hAnsi="华文中宋" w:hint="eastAsia"/>
          <w:sz w:val="22"/>
          <w:szCs w:val="22"/>
        </w:rPr>
        <w:t>1</w:t>
      </w:r>
      <w:r w:rsidRPr="00C44E07">
        <w:rPr>
          <w:rFonts w:ascii="仿宋_GB2312" w:eastAsia="仿宋_GB2312" w:hAnsi="华文中宋" w:hint="eastAsia"/>
          <w:sz w:val="28"/>
          <w:szCs w:val="28"/>
        </w:rPr>
        <w:t>、G</w:t>
      </w:r>
      <w:r w:rsidR="00CA2E7E" w:rsidRPr="00CA2E7E">
        <w:rPr>
          <w:rFonts w:ascii="仿宋_GB2312" w:eastAsia="仿宋_GB2312" w:hAnsi="华文中宋" w:hint="eastAsia"/>
          <w:sz w:val="22"/>
          <w:szCs w:val="22"/>
        </w:rPr>
        <w:t>1</w:t>
      </w:r>
      <w:r w:rsidRPr="00C44E07">
        <w:rPr>
          <w:rFonts w:ascii="仿宋_GB2312" w:eastAsia="仿宋_GB2312" w:hAnsi="华文中宋" w:hint="eastAsia"/>
          <w:sz w:val="28"/>
          <w:szCs w:val="28"/>
        </w:rPr>
        <w:t>、H</w:t>
      </w:r>
      <w:r w:rsidR="00CA2E7E" w:rsidRPr="00CA2E7E">
        <w:rPr>
          <w:rFonts w:ascii="仿宋_GB2312" w:eastAsia="仿宋_GB2312" w:hAnsi="华文中宋" w:hint="eastAsia"/>
          <w:sz w:val="22"/>
          <w:szCs w:val="22"/>
        </w:rPr>
        <w:t>1</w:t>
      </w:r>
      <w:r w:rsidRPr="00C44E07">
        <w:rPr>
          <w:rFonts w:ascii="仿宋_GB2312" w:eastAsia="仿宋_GB2312" w:hAnsi="华文中宋" w:hint="eastAsia"/>
          <w:sz w:val="28"/>
          <w:szCs w:val="28"/>
        </w:rPr>
        <w:t>的高程均为</w:t>
      </w:r>
      <w:r w:rsidR="00CA2E7E">
        <w:rPr>
          <w:rFonts w:ascii="仿宋_GB2312" w:eastAsia="仿宋_GB2312" w:hAnsi="华文中宋"/>
          <w:sz w:val="32"/>
          <w:szCs w:val="32"/>
        </w:rPr>
        <w:t>1798</w:t>
      </w:r>
      <w:r w:rsidR="00CA2E7E" w:rsidRPr="00381346">
        <w:rPr>
          <w:rFonts w:ascii="仿宋_GB2312" w:eastAsia="仿宋_GB2312" w:hAnsi="华文中宋" w:hint="eastAsia"/>
          <w:sz w:val="32"/>
          <w:szCs w:val="32"/>
        </w:rPr>
        <w:t>.</w:t>
      </w:r>
      <w:r w:rsidR="00CA2E7E">
        <w:rPr>
          <w:rFonts w:ascii="仿宋_GB2312" w:eastAsia="仿宋_GB2312" w:hAnsi="华文中宋"/>
          <w:sz w:val="32"/>
          <w:szCs w:val="32"/>
        </w:rPr>
        <w:t>543</w:t>
      </w:r>
      <w:r w:rsidR="00CA2E7E">
        <w:rPr>
          <w:rFonts w:ascii="仿宋_GB2312" w:eastAsia="仿宋_GB2312" w:hAnsi="华文中宋" w:hint="eastAsia"/>
          <w:sz w:val="32"/>
          <w:szCs w:val="32"/>
        </w:rPr>
        <w:t>m</w:t>
      </w:r>
      <w:r w:rsidRPr="00C44E07">
        <w:rPr>
          <w:rFonts w:ascii="仿宋_GB2312" w:eastAsia="仿宋_GB2312" w:hAnsi="华文中宋" w:hint="eastAsia"/>
          <w:sz w:val="28"/>
          <w:szCs w:val="28"/>
        </w:rPr>
        <w:t>，观测记录方法及人员分工等要求按竞赛规程执行。</w:t>
      </w:r>
    </w:p>
    <w:p w14:paraId="3CC69B31" w14:textId="3F29C971" w:rsidR="00D62EA6" w:rsidRPr="00C44E07" w:rsidRDefault="006E74B4" w:rsidP="00C44E07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中宋"/>
          <w:sz w:val="28"/>
          <w:szCs w:val="28"/>
        </w:rPr>
      </w:pPr>
      <w:r w:rsidRPr="00C44E07">
        <w:rPr>
          <w:rFonts w:ascii="仿宋_GB2312" w:eastAsia="仿宋_GB2312" w:hAnsi="华文中宋" w:hint="eastAsia"/>
          <w:sz w:val="28"/>
          <w:szCs w:val="28"/>
        </w:rPr>
        <w:t>2.其中，高程均为</w:t>
      </w:r>
      <w:r w:rsidR="00CA2E7E">
        <w:rPr>
          <w:rFonts w:ascii="仿宋_GB2312" w:eastAsia="仿宋_GB2312" w:hAnsi="华文中宋"/>
          <w:sz w:val="32"/>
          <w:szCs w:val="32"/>
        </w:rPr>
        <w:t>1798</w:t>
      </w:r>
      <w:r w:rsidR="00CA2E7E" w:rsidRPr="00381346">
        <w:rPr>
          <w:rFonts w:ascii="仿宋_GB2312" w:eastAsia="仿宋_GB2312" w:hAnsi="华文中宋" w:hint="eastAsia"/>
          <w:sz w:val="32"/>
          <w:szCs w:val="32"/>
        </w:rPr>
        <w:t>.</w:t>
      </w:r>
      <w:r w:rsidR="00CA2E7E">
        <w:rPr>
          <w:rFonts w:ascii="仿宋_GB2312" w:eastAsia="仿宋_GB2312" w:hAnsi="华文中宋"/>
          <w:sz w:val="32"/>
          <w:szCs w:val="32"/>
        </w:rPr>
        <w:t>543</w:t>
      </w:r>
      <w:r w:rsidR="00CA2E7E">
        <w:rPr>
          <w:rFonts w:ascii="仿宋_GB2312" w:eastAsia="仿宋_GB2312" w:hAnsi="华文中宋" w:hint="eastAsia"/>
          <w:sz w:val="32"/>
          <w:szCs w:val="32"/>
        </w:rPr>
        <w:t>m</w:t>
      </w:r>
      <w:r w:rsidRPr="00C44E07">
        <w:rPr>
          <w:rFonts w:ascii="仿宋_GB2312" w:eastAsia="仿宋_GB2312" w:hAnsi="华文中宋" w:hint="eastAsia"/>
          <w:sz w:val="28"/>
          <w:szCs w:val="28"/>
        </w:rPr>
        <w:t>的具体数值，需确定承办学校后，现场确定，并制定出试题。</w:t>
      </w:r>
    </w:p>
    <w:p w14:paraId="2A3C80A4" w14:textId="77777777" w:rsidR="00D62EA6" w:rsidRPr="00C44E07" w:rsidRDefault="006E74B4" w:rsidP="00C44E07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562"/>
        <w:rPr>
          <w:rFonts w:ascii="仿宋_GB2312" w:eastAsia="仿宋_GB2312" w:hAnsi="仿宋"/>
          <w:b/>
          <w:sz w:val="28"/>
          <w:szCs w:val="28"/>
        </w:rPr>
      </w:pPr>
      <w:r w:rsidRPr="00C44E07">
        <w:rPr>
          <w:rFonts w:ascii="仿宋_GB2312" w:eastAsia="仿宋_GB2312" w:hAnsi="仿宋" w:hint="eastAsia"/>
          <w:b/>
          <w:sz w:val="28"/>
          <w:szCs w:val="28"/>
        </w:rPr>
        <w:t>一级导线测量及单点放样</w:t>
      </w:r>
    </w:p>
    <w:p w14:paraId="6E1FE53F" w14:textId="43F7A8AB" w:rsidR="00D62EA6" w:rsidRPr="00C44E07" w:rsidRDefault="006E74B4" w:rsidP="00C44E07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中宋"/>
          <w:sz w:val="28"/>
          <w:szCs w:val="28"/>
        </w:rPr>
      </w:pPr>
      <w:r w:rsidRPr="00C44E07">
        <w:rPr>
          <w:rFonts w:ascii="仿宋_GB2312" w:eastAsia="仿宋_GB2312" w:hAnsi="华文中宋" w:hint="eastAsia"/>
          <w:sz w:val="28"/>
          <w:szCs w:val="28"/>
        </w:rPr>
        <w:t>1.试题内容：请参赛队独立完成指定一级闭合导线测量及单点放</w:t>
      </w:r>
      <w:r w:rsidRPr="00C44E07">
        <w:rPr>
          <w:rFonts w:ascii="仿宋_GB2312" w:eastAsia="仿宋_GB2312" w:hAnsi="华文中宋" w:hint="eastAsia"/>
          <w:sz w:val="28"/>
          <w:szCs w:val="28"/>
        </w:rPr>
        <w:lastRenderedPageBreak/>
        <w:t>样任务，具体路线按照抽签结果。起始已知方位角（起始点至定向点方向）</w:t>
      </w:r>
      <m:oMath>
        <m:sSub>
          <m:sSubPr>
            <m:ctrlPr>
              <w:rPr>
                <w:rFonts w:ascii="Cambria Math" w:eastAsia="仿宋_GB2312" w:hAnsi="华文中宋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仿宋_GB2312" w:hAnsi="华文中宋"/>
                <w:sz w:val="32"/>
                <w:szCs w:val="32"/>
              </w:rPr>
              <m:t>α</m:t>
            </m:r>
          </m:e>
          <m:sub>
            <m:r>
              <w:rPr>
                <w:rFonts w:ascii="Cambria Math" w:eastAsia="仿宋_GB2312" w:hAnsi="华文中宋" w:hint="eastAsia"/>
                <w:sz w:val="32"/>
                <w:szCs w:val="32"/>
              </w:rPr>
              <m:t>A1P1</m:t>
            </m:r>
            <m:ctrlPr>
              <w:rPr>
                <w:rFonts w:ascii="Cambria Math" w:eastAsia="仿宋_GB2312" w:hAnsi="Cambria Math"/>
                <w:i/>
                <w:sz w:val="32"/>
                <w:szCs w:val="32"/>
              </w:rPr>
            </m:ctrlPr>
          </m:sub>
        </m:sSub>
        <m:r>
          <w:rPr>
            <w:rFonts w:ascii="Cambria Math" w:eastAsia="仿宋_GB2312" w:hAnsi="华文中宋"/>
            <w:sz w:val="32"/>
            <w:szCs w:val="32"/>
          </w:rPr>
          <m:t>=1</m:t>
        </m:r>
        <m:sSup>
          <m:sSupPr>
            <m:ctrlPr>
              <w:rPr>
                <w:rFonts w:ascii="Cambria Math" w:eastAsia="仿宋_GB2312" w:hAnsi="华文中宋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="仿宋_GB2312" w:hAnsi="华文中宋"/>
                <w:sz w:val="32"/>
                <w:szCs w:val="32"/>
              </w:rPr>
              <m:t>0</m:t>
            </m:r>
          </m:e>
          <m:sup>
            <m:r>
              <w:rPr>
                <w:rFonts w:ascii="Cambria Math" w:eastAsia="仿宋_GB2312" w:hAnsi="华文中宋"/>
                <w:sz w:val="32"/>
                <w:szCs w:val="32"/>
              </w:rPr>
              <m:t>°</m:t>
            </m:r>
            <m:ctrlPr>
              <w:rPr>
                <w:rFonts w:ascii="Cambria Math" w:eastAsia="仿宋_GB2312" w:hAnsi="Cambria Math"/>
                <w:i/>
                <w:sz w:val="32"/>
                <w:szCs w:val="32"/>
              </w:rPr>
            </m:ctrlPr>
          </m:sup>
        </m:sSup>
        <m:r>
          <w:rPr>
            <w:rFonts w:ascii="Cambria Math" w:eastAsia="仿宋_GB2312" w:hAnsi="华文中宋"/>
            <w:sz w:val="32"/>
            <w:szCs w:val="32"/>
          </w:rPr>
          <m:t>3</m:t>
        </m:r>
        <m:sSup>
          <m:sSupPr>
            <m:ctrlPr>
              <w:rPr>
                <w:rFonts w:ascii="Cambria Math" w:eastAsia="仿宋_GB2312" w:hAnsi="华文中宋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="仿宋_GB2312" w:hAnsi="华文中宋"/>
                <w:sz w:val="32"/>
                <w:szCs w:val="32"/>
              </w:rPr>
              <m:t>2</m:t>
            </m:r>
          </m:e>
          <m:sup>
            <m:r>
              <w:rPr>
                <w:rFonts w:ascii="Cambria Math" w:eastAsia="仿宋_GB2312" w:hAnsi="华文中宋"/>
                <w:sz w:val="32"/>
                <w:szCs w:val="32"/>
              </w:rPr>
              <m:t>'</m:t>
            </m:r>
            <m:ctrlPr>
              <w:rPr>
                <w:rFonts w:ascii="Cambria Math" w:eastAsia="仿宋_GB2312" w:hAnsi="Cambria Math"/>
                <w:i/>
                <w:sz w:val="32"/>
                <w:szCs w:val="32"/>
              </w:rPr>
            </m:ctrlPr>
          </m:sup>
        </m:sSup>
        <m:r>
          <w:rPr>
            <w:rFonts w:ascii="Cambria Math" w:eastAsia="仿宋_GB2312" w:hAnsi="华文中宋"/>
            <w:sz w:val="32"/>
            <w:szCs w:val="32"/>
          </w:rPr>
          <m:t>5</m:t>
        </m:r>
        <m:sSup>
          <m:sSupPr>
            <m:ctrlPr>
              <w:rPr>
                <w:rFonts w:ascii="Cambria Math" w:eastAsia="仿宋_GB2312" w:hAnsi="华文中宋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="仿宋_GB2312" w:hAnsi="华文中宋"/>
                <w:sz w:val="32"/>
                <w:szCs w:val="32"/>
              </w:rPr>
              <m:t>6</m:t>
            </m:r>
          </m:e>
          <m:sup>
            <m:r>
              <w:rPr>
                <w:rFonts w:ascii="Cambria Math" w:eastAsia="仿宋_GB2312" w:hAnsi="华文中宋"/>
                <w:sz w:val="32"/>
                <w:szCs w:val="32"/>
              </w:rPr>
              <m:t>″</m:t>
            </m:r>
            <m:ctrlPr>
              <w:rPr>
                <w:rFonts w:ascii="Cambria Math" w:eastAsia="仿宋_GB2312" w:hAnsi="Cambria Math"/>
                <w:i/>
                <w:sz w:val="32"/>
                <w:szCs w:val="32"/>
              </w:rPr>
            </m:ctrlPr>
          </m:sup>
        </m:sSup>
      </m:oMath>
      <w:r w:rsidRPr="00C44E07">
        <w:rPr>
          <w:rFonts w:ascii="仿宋_GB2312" w:eastAsia="仿宋_GB2312" w:hAnsi="华文中宋" w:hint="eastAsia"/>
          <w:sz w:val="28"/>
          <w:szCs w:val="28"/>
        </w:rPr>
        <w:t>（或者定向点坐标）</w:t>
      </w:r>
      <w:r w:rsidR="00CA2E7E" w:rsidRPr="00C44E07">
        <w:rPr>
          <w:rFonts w:ascii="仿宋_GB2312" w:eastAsia="仿宋_GB2312" w:hAnsi="华文中宋" w:hint="eastAsia"/>
          <w:sz w:val="28"/>
          <w:szCs w:val="28"/>
        </w:rPr>
        <w:t>。</w:t>
      </w:r>
    </w:p>
    <w:p w14:paraId="58AAA1A3" w14:textId="10871DF3" w:rsidR="00D62EA6" w:rsidRPr="00C44E07" w:rsidRDefault="006E74B4">
      <w:pPr>
        <w:ind w:firstLineChars="200" w:firstLine="560"/>
        <w:rPr>
          <w:rFonts w:ascii="仿宋_GB2312" w:eastAsia="仿宋_GB2312" w:hAnsi="华文中宋"/>
          <w:sz w:val="28"/>
          <w:szCs w:val="28"/>
        </w:rPr>
      </w:pPr>
      <w:r w:rsidRPr="00C44E07">
        <w:rPr>
          <w:rFonts w:ascii="仿宋_GB2312" w:eastAsia="仿宋_GB2312" w:hAnsi="华文中宋" w:hint="eastAsia"/>
          <w:sz w:val="28"/>
          <w:szCs w:val="28"/>
        </w:rPr>
        <w:t>起始已知点坐标</w:t>
      </w:r>
      <m:oMath>
        <m:sSub>
          <m:sSubPr>
            <m:ctrlPr>
              <w:rPr>
                <w:rFonts w:ascii="Cambria Math" w:eastAsia="仿宋_GB2312" w:hAnsi="华文中宋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仿宋_GB2312" w:hAnsi="华文中宋"/>
                <w:sz w:val="32"/>
                <w:szCs w:val="32"/>
              </w:rPr>
              <m:t>X</m:t>
            </m:r>
          </m:e>
          <m:sub>
            <m:r>
              <m:rPr>
                <m:nor/>
              </m:rPr>
              <w:rPr>
                <w:rFonts w:ascii="Cambria Math" w:eastAsia="仿宋_GB2312" w:hAnsi="华文中宋"/>
                <w:sz w:val="32"/>
                <w:szCs w:val="32"/>
              </w:rPr>
              <m:t>A1</m:t>
            </m:r>
            <m:ctrlPr>
              <w:rPr>
                <w:rFonts w:ascii="Cambria Math" w:eastAsia="仿宋_GB2312" w:hAnsi="华文中宋"/>
                <w:sz w:val="32"/>
                <w:szCs w:val="32"/>
              </w:rPr>
            </m:ctrlPr>
          </m:sub>
        </m:sSub>
        <m:r>
          <w:rPr>
            <w:rFonts w:ascii="Cambria Math" w:eastAsia="仿宋_GB2312" w:hAnsi="华文中宋"/>
            <w:sz w:val="32"/>
            <w:szCs w:val="32"/>
          </w:rPr>
          <m:t>=35862.475m</m:t>
        </m:r>
        <m:r>
          <w:rPr>
            <w:rFonts w:ascii="Cambria Math" w:eastAsia="仿宋_GB2312" w:hAnsi="华文中宋"/>
            <w:sz w:val="32"/>
            <w:szCs w:val="32"/>
          </w:rPr>
          <m:t>，</m:t>
        </m:r>
        <m:sSub>
          <m:sSubPr>
            <m:ctrlPr>
              <w:rPr>
                <w:rFonts w:ascii="Cambria Math" w:eastAsia="仿宋_GB2312" w:hAnsi="华文中宋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仿宋_GB2312" w:hAnsi="华文中宋"/>
                <w:sz w:val="32"/>
                <w:szCs w:val="32"/>
              </w:rPr>
              <m:t>Y</m:t>
            </m:r>
          </m:e>
          <m:sub>
            <m:r>
              <m:rPr>
                <m:nor/>
              </m:rPr>
              <w:rPr>
                <w:rFonts w:ascii="Cambria Math" w:eastAsia="仿宋_GB2312" w:hAnsi="华文中宋"/>
                <w:sz w:val="32"/>
                <w:szCs w:val="32"/>
              </w:rPr>
              <m:t>A1</m:t>
            </m:r>
            <m:ctrlPr>
              <w:rPr>
                <w:rFonts w:ascii="Cambria Math" w:eastAsia="仿宋_GB2312" w:hAnsi="华文中宋"/>
                <w:sz w:val="32"/>
                <w:szCs w:val="32"/>
              </w:rPr>
            </m:ctrlPr>
          </m:sub>
        </m:sSub>
        <m:r>
          <w:rPr>
            <w:rFonts w:ascii="Cambria Math" w:eastAsia="仿宋_GB2312" w:hAnsi="华文中宋"/>
            <w:sz w:val="32"/>
            <w:szCs w:val="32"/>
          </w:rPr>
          <m:t>=73481.326m</m:t>
        </m:r>
      </m:oMath>
      <w:r w:rsidRPr="00C44E07">
        <w:rPr>
          <w:rFonts w:ascii="仿宋_GB2312" w:eastAsia="仿宋_GB2312" w:hAnsi="华文中宋" w:hint="eastAsia"/>
          <w:sz w:val="28"/>
          <w:szCs w:val="28"/>
        </w:rPr>
        <w:t>；</w:t>
      </w:r>
    </w:p>
    <w:p w14:paraId="2507DEE1" w14:textId="22AC5303" w:rsidR="00D62EA6" w:rsidRPr="00C44E07" w:rsidRDefault="006E74B4">
      <w:pPr>
        <w:ind w:firstLineChars="200" w:firstLine="560"/>
        <w:rPr>
          <w:rFonts w:ascii="仿宋_GB2312" w:eastAsia="仿宋_GB2312" w:hAnsi="华文中宋"/>
          <w:sz w:val="28"/>
          <w:szCs w:val="28"/>
        </w:rPr>
      </w:pPr>
      <w:r w:rsidRPr="00C44E07">
        <w:rPr>
          <w:rFonts w:ascii="仿宋_GB2312" w:eastAsia="仿宋_GB2312" w:hAnsi="华文中宋" w:hint="eastAsia"/>
          <w:sz w:val="28"/>
          <w:szCs w:val="28"/>
        </w:rPr>
        <w:t>待放样点坐标为</w:t>
      </w:r>
      <m:oMath>
        <m:sSub>
          <m:sSubPr>
            <m:ctrlPr>
              <w:rPr>
                <w:rFonts w:ascii="Cambria Math" w:eastAsia="仿宋_GB2312" w:hAnsi="华文中宋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仿宋_GB2312" w:hAnsi="华文中宋"/>
                <w:sz w:val="32"/>
                <w:szCs w:val="32"/>
              </w:rPr>
              <m:t>X</m:t>
            </m:r>
          </m:e>
          <m:sub>
            <m:r>
              <m:rPr>
                <m:nor/>
              </m:rPr>
              <w:rPr>
                <w:rFonts w:ascii="Cambria Math" w:eastAsia="仿宋_GB2312" w:hAnsi="华文中宋"/>
                <w:sz w:val="32"/>
                <w:szCs w:val="32"/>
              </w:rPr>
              <m:t>A3</m:t>
            </m:r>
            <m:ctrlPr>
              <w:rPr>
                <w:rFonts w:ascii="Cambria Math" w:eastAsia="仿宋_GB2312" w:hAnsi="华文中宋"/>
                <w:sz w:val="32"/>
                <w:szCs w:val="32"/>
              </w:rPr>
            </m:ctrlPr>
          </m:sub>
        </m:sSub>
        <m:r>
          <w:rPr>
            <w:rFonts w:ascii="Cambria Math" w:eastAsia="仿宋_GB2312" w:hAnsi="华文中宋"/>
            <w:sz w:val="32"/>
            <w:szCs w:val="32"/>
          </w:rPr>
          <m:t>=36172.887m</m:t>
        </m:r>
        <m:r>
          <w:rPr>
            <w:rFonts w:ascii="Cambria Math" w:eastAsia="仿宋_GB2312" w:hAnsi="华文中宋"/>
            <w:sz w:val="32"/>
            <w:szCs w:val="32"/>
          </w:rPr>
          <m:t>，</m:t>
        </m:r>
        <m:sSub>
          <m:sSubPr>
            <m:ctrlPr>
              <w:rPr>
                <w:rFonts w:ascii="Cambria Math" w:eastAsia="仿宋_GB2312" w:hAnsi="华文中宋"/>
                <w:i/>
                <w:sz w:val="32"/>
                <w:szCs w:val="32"/>
              </w:rPr>
            </m:ctrlPr>
          </m:sSubPr>
          <m:e>
            <m:r>
              <w:rPr>
                <w:rFonts w:ascii="Cambria Math" w:eastAsia="仿宋_GB2312" w:hAnsi="华文中宋"/>
                <w:sz w:val="32"/>
                <w:szCs w:val="32"/>
              </w:rPr>
              <m:t>Y</m:t>
            </m:r>
          </m:e>
          <m:sub>
            <m:r>
              <m:rPr>
                <m:nor/>
              </m:rPr>
              <w:rPr>
                <w:rFonts w:ascii="Cambria Math" w:eastAsia="仿宋_GB2312" w:hAnsi="华文中宋" w:hint="eastAsia"/>
                <w:sz w:val="32"/>
                <w:szCs w:val="32"/>
              </w:rPr>
              <m:t>A</m:t>
            </m:r>
            <m:r>
              <m:rPr>
                <m:nor/>
              </m:rPr>
              <w:rPr>
                <w:rFonts w:ascii="Cambria Math" w:eastAsia="仿宋_GB2312" w:hAnsi="华文中宋"/>
                <w:sz w:val="32"/>
                <w:szCs w:val="32"/>
              </w:rPr>
              <m:t>3</m:t>
            </m:r>
            <m:ctrlPr>
              <w:rPr>
                <w:rFonts w:ascii="Cambria Math" w:eastAsia="仿宋_GB2312" w:hAnsi="华文中宋"/>
                <w:sz w:val="32"/>
                <w:szCs w:val="32"/>
              </w:rPr>
            </m:ctrlPr>
          </m:sub>
        </m:sSub>
        <m:r>
          <w:rPr>
            <w:rFonts w:ascii="Cambria Math" w:eastAsia="仿宋_GB2312" w:hAnsi="华文中宋"/>
            <w:sz w:val="32"/>
            <w:szCs w:val="32"/>
          </w:rPr>
          <m:t>=73232.157m</m:t>
        </m:r>
      </m:oMath>
      <w:r w:rsidRPr="00C44E07">
        <w:rPr>
          <w:rFonts w:ascii="仿宋_GB2312" w:eastAsia="仿宋_GB2312" w:hAnsi="华文中宋" w:hint="eastAsia"/>
          <w:sz w:val="28"/>
          <w:szCs w:val="28"/>
        </w:rPr>
        <w:t>，</w:t>
      </w:r>
    </w:p>
    <w:p w14:paraId="39FE3076" w14:textId="77777777" w:rsidR="00D62EA6" w:rsidRPr="00C44E07" w:rsidRDefault="006E74B4" w:rsidP="00C44E07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中宋"/>
          <w:sz w:val="28"/>
          <w:szCs w:val="28"/>
        </w:rPr>
      </w:pPr>
      <w:r w:rsidRPr="00C44E07">
        <w:rPr>
          <w:rFonts w:ascii="仿宋_GB2312" w:eastAsia="仿宋_GB2312" w:hAnsi="华文中宋" w:hint="eastAsia"/>
          <w:sz w:val="28"/>
          <w:szCs w:val="28"/>
        </w:rPr>
        <w:t>观测记录方法及人员分工等要求按竞赛规程执行。</w:t>
      </w:r>
    </w:p>
    <w:p w14:paraId="6795E6B9" w14:textId="18FA9BA9" w:rsidR="00D62EA6" w:rsidRDefault="006E74B4" w:rsidP="00C44E07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华文中宋"/>
          <w:sz w:val="28"/>
          <w:szCs w:val="28"/>
        </w:rPr>
      </w:pPr>
      <w:r w:rsidRPr="00C44E07">
        <w:rPr>
          <w:rFonts w:ascii="仿宋_GB2312" w:eastAsia="仿宋_GB2312" w:hAnsi="华文中宋" w:hint="eastAsia"/>
          <w:sz w:val="28"/>
          <w:szCs w:val="28"/>
        </w:rPr>
        <w:t>2.其中，待放样点坐标</w:t>
      </w:r>
      <w:r w:rsidRPr="00C44E07">
        <w:rPr>
          <w:rFonts w:ascii="仿宋_GB2312" w:eastAsia="仿宋_GB2312" w:hAnsi="华文中宋" w:hint="eastAsia"/>
          <w:b/>
          <w:bCs/>
          <w:sz w:val="28"/>
          <w:szCs w:val="28"/>
        </w:rPr>
        <w:t>X</w:t>
      </w:r>
      <w:r w:rsidRPr="00C44E07">
        <w:rPr>
          <w:rFonts w:ascii="仿宋_GB2312" w:eastAsia="仿宋_GB2312" w:hAnsi="华文中宋" w:hint="eastAsia"/>
          <w:b/>
          <w:bCs/>
          <w:sz w:val="28"/>
          <w:szCs w:val="28"/>
          <w:vertAlign w:val="subscript"/>
        </w:rPr>
        <w:t>A</w:t>
      </w:r>
      <w:r w:rsidR="00CA2E7E" w:rsidRPr="00C44E07">
        <w:rPr>
          <w:rFonts w:ascii="仿宋_GB2312" w:eastAsia="仿宋_GB2312" w:hAnsi="华文中宋" w:hint="eastAsia"/>
          <w:b/>
          <w:bCs/>
          <w:sz w:val="28"/>
          <w:szCs w:val="28"/>
          <w:vertAlign w:val="subscript"/>
        </w:rPr>
        <w:t>3</w:t>
      </w:r>
      <w:r>
        <w:rPr>
          <w:rFonts w:ascii="仿宋_GB2312" w:eastAsia="仿宋_GB2312" w:hAnsi="华文中宋" w:hint="eastAsia"/>
          <w:sz w:val="28"/>
          <w:szCs w:val="28"/>
        </w:rPr>
        <w:t>的具体数值，需确定承办学校后，现场确定，并制定出试题。</w:t>
      </w:r>
    </w:p>
    <w:p w14:paraId="2DA2033C" w14:textId="77777777" w:rsidR="00C44E07" w:rsidRDefault="00C44E07">
      <w:pPr>
        <w:ind w:firstLineChars="200" w:firstLine="560"/>
        <w:rPr>
          <w:rFonts w:ascii="仿宋_GB2312" w:eastAsia="仿宋_GB2312" w:hAnsi="华文中宋"/>
          <w:sz w:val="28"/>
          <w:szCs w:val="28"/>
        </w:rPr>
      </w:pPr>
    </w:p>
    <w:sectPr w:rsidR="00C44E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E6761" w14:textId="77777777" w:rsidR="0040540B" w:rsidRDefault="0040540B" w:rsidP="000A27FC">
      <w:r>
        <w:separator/>
      </w:r>
    </w:p>
  </w:endnote>
  <w:endnote w:type="continuationSeparator" w:id="0">
    <w:p w14:paraId="1A9B2115" w14:textId="77777777" w:rsidR="0040540B" w:rsidRDefault="0040540B" w:rsidP="000A2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4761C" w14:textId="77777777" w:rsidR="0040540B" w:rsidRDefault="0040540B" w:rsidP="000A27FC">
      <w:r>
        <w:separator/>
      </w:r>
    </w:p>
  </w:footnote>
  <w:footnote w:type="continuationSeparator" w:id="0">
    <w:p w14:paraId="797BB2A4" w14:textId="77777777" w:rsidR="0040540B" w:rsidRDefault="0040540B" w:rsidP="000A2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CFCE3"/>
    <w:multiLevelType w:val="singleLevel"/>
    <w:tmpl w:val="114CFCE3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C0463DA"/>
    <w:rsid w:val="000A27FC"/>
    <w:rsid w:val="000E7133"/>
    <w:rsid w:val="00222AC7"/>
    <w:rsid w:val="0040540B"/>
    <w:rsid w:val="00640AAA"/>
    <w:rsid w:val="006E74B4"/>
    <w:rsid w:val="00765299"/>
    <w:rsid w:val="00844C96"/>
    <w:rsid w:val="008B6626"/>
    <w:rsid w:val="00AD703C"/>
    <w:rsid w:val="00BA2536"/>
    <w:rsid w:val="00C44E07"/>
    <w:rsid w:val="00CA2E7E"/>
    <w:rsid w:val="00D03413"/>
    <w:rsid w:val="00D62EA6"/>
    <w:rsid w:val="00E166E8"/>
    <w:rsid w:val="01CB64A6"/>
    <w:rsid w:val="039631E9"/>
    <w:rsid w:val="04B542BC"/>
    <w:rsid w:val="0BFA794A"/>
    <w:rsid w:val="0E2B1855"/>
    <w:rsid w:val="13453504"/>
    <w:rsid w:val="1B9D3682"/>
    <w:rsid w:val="25B629DC"/>
    <w:rsid w:val="2640771B"/>
    <w:rsid w:val="3A916CC4"/>
    <w:rsid w:val="4C0463DA"/>
    <w:rsid w:val="4D750D19"/>
    <w:rsid w:val="4FE22855"/>
    <w:rsid w:val="562D4B85"/>
    <w:rsid w:val="740635AF"/>
    <w:rsid w:val="762162D3"/>
    <w:rsid w:val="7BF1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4A70FC"/>
  <w15:docId w15:val="{4D1634E3-CA32-4E90-8AB9-7331738AC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A27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A27FC"/>
    <w:rPr>
      <w:kern w:val="2"/>
      <w:sz w:val="18"/>
      <w:szCs w:val="18"/>
    </w:rPr>
  </w:style>
  <w:style w:type="paragraph" w:styleId="a5">
    <w:name w:val="footer"/>
    <w:basedOn w:val="a"/>
    <w:link w:val="a6"/>
    <w:rsid w:val="000A27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A27F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111</Words>
  <Characters>635</Characters>
  <Application>Microsoft Office Word</Application>
  <DocSecurity>0</DocSecurity>
  <Lines>5</Lines>
  <Paragraphs>1</Paragraphs>
  <ScaleCrop>false</ScaleCrop>
  <Company>其他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2020年全国职业院校技能大赛改革试点赛</dc:title>
  <dc:creator>DELL</dc:creator>
  <cp:lastModifiedBy>DELL</cp:lastModifiedBy>
  <cp:revision>4</cp:revision>
  <dcterms:created xsi:type="dcterms:W3CDTF">2021-12-01T06:57:00Z</dcterms:created>
  <dcterms:modified xsi:type="dcterms:W3CDTF">2021-12-07T08:00:00Z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